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49" w:rsidRPr="004F30E8" w:rsidRDefault="00941BF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720" w:right="280" w:hanging="3577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Отчет аудиторской организац</w:t>
      </w:r>
      <w:proofErr w:type="gramStart"/>
      <w:r w:rsidRPr="004F30E8">
        <w:rPr>
          <w:rFonts w:ascii="Times New Roman" w:hAnsi="Times New Roman" w:cs="Times New Roman"/>
          <w:b/>
          <w:bCs/>
          <w:sz w:val="24"/>
          <w:szCs w:val="24"/>
          <w:lang w:val="ru-RU"/>
        </w:rPr>
        <w:t>ии ООО</w:t>
      </w:r>
      <w:proofErr w:type="gramEnd"/>
      <w:r w:rsidRPr="004F30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B0244">
        <w:rPr>
          <w:rFonts w:ascii="Times New Roman" w:hAnsi="Times New Roman" w:cs="Times New Roman"/>
          <w:b/>
          <w:bCs/>
          <w:sz w:val="24"/>
          <w:szCs w:val="24"/>
          <w:lang w:val="ru-RU"/>
        </w:rPr>
        <w:t>АКГ «</w:t>
      </w:r>
      <w:proofErr w:type="spellStart"/>
      <w:r w:rsidR="008B0244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Прайм</w:t>
      </w:r>
      <w:proofErr w:type="spellEnd"/>
      <w:r w:rsidR="008B024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Аудит» за 2016 </w:t>
      </w:r>
      <w:r w:rsidR="00381352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год</w:t>
      </w:r>
      <w:r w:rsidRPr="004F30E8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381352" w:rsidRDefault="00941BF7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8135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1.</w:t>
      </w:r>
      <w:r w:rsidRPr="003813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135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Сведения об организационно-правовой форме  и</w:t>
      </w:r>
    </w:p>
    <w:p w:rsidR="00615149" w:rsidRPr="00381352" w:rsidRDefault="006151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381352" w:rsidRDefault="00941B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8135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распределению долей ее уставного (складочного) капитала между собственниками:</w:t>
      </w:r>
    </w:p>
    <w:p w:rsidR="00615149" w:rsidRPr="00381352" w:rsidRDefault="00615149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381352" w:rsidRDefault="00941B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81352">
        <w:rPr>
          <w:rFonts w:ascii="Times New Roman" w:hAnsi="Times New Roman" w:cs="Times New Roman"/>
          <w:sz w:val="24"/>
          <w:szCs w:val="24"/>
          <w:lang w:val="ru-RU"/>
        </w:rPr>
        <w:t>Организационно-правовая форма - общество с ограниченной ответственностью;</w:t>
      </w:r>
    </w:p>
    <w:p w:rsidR="00615149" w:rsidRPr="00381352" w:rsidRDefault="00615149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381352" w:rsidRDefault="00941BF7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80"/>
        <w:rPr>
          <w:rFonts w:ascii="Times New Roman" w:hAnsi="Times New Roman" w:cs="Times New Roman"/>
          <w:sz w:val="24"/>
          <w:szCs w:val="24"/>
          <w:lang w:val="ru-RU"/>
        </w:rPr>
      </w:pPr>
      <w:r w:rsidRPr="00381352">
        <w:rPr>
          <w:rFonts w:ascii="Times New Roman" w:hAnsi="Times New Roman" w:cs="Times New Roman"/>
          <w:sz w:val="24"/>
          <w:szCs w:val="24"/>
          <w:lang w:val="ru-RU"/>
        </w:rPr>
        <w:t xml:space="preserve">Участники общества </w:t>
      </w:r>
      <w:proofErr w:type="gramStart"/>
      <w:r w:rsidRPr="0038135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381352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="00381352">
        <w:rPr>
          <w:rFonts w:ascii="Times New Roman" w:hAnsi="Times New Roman" w:cs="Times New Roman"/>
          <w:sz w:val="24"/>
          <w:szCs w:val="24"/>
          <w:lang w:val="ru-RU"/>
        </w:rPr>
        <w:t xml:space="preserve">дно </w:t>
      </w:r>
      <w:r w:rsidRPr="00381352">
        <w:rPr>
          <w:rFonts w:ascii="Times New Roman" w:hAnsi="Times New Roman" w:cs="Times New Roman"/>
          <w:sz w:val="24"/>
          <w:szCs w:val="24"/>
          <w:lang w:val="ru-RU"/>
        </w:rPr>
        <w:t xml:space="preserve"> физическ</w:t>
      </w:r>
      <w:r w:rsidR="00381352">
        <w:rPr>
          <w:rFonts w:ascii="Times New Roman" w:hAnsi="Times New Roman" w:cs="Times New Roman"/>
          <w:sz w:val="24"/>
          <w:szCs w:val="24"/>
          <w:lang w:val="ru-RU"/>
        </w:rPr>
        <w:t>ое лицо, являющееся аудитором с долей собственности в уставном капитале Общества в размере 100%.</w:t>
      </w:r>
    </w:p>
    <w:p w:rsidR="00615149" w:rsidRPr="00381352" w:rsidRDefault="00615149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381352" w:rsidRDefault="00941BF7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63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38135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Аудиторская организация </w:t>
      </w:r>
      <w:r w:rsidR="0038135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не </w:t>
      </w:r>
      <w:r w:rsidRPr="0038135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входит в состав сети аудито</w:t>
      </w:r>
      <w:r w:rsidR="0038135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рских организаций.</w:t>
      </w:r>
    </w:p>
    <w:p w:rsidR="00615149" w:rsidRPr="00381352" w:rsidRDefault="00615149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381352" w:rsidRDefault="00615149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255DBD" w:rsidRDefault="00615149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Start w:id="1" w:name="page5"/>
      <w:bookmarkEnd w:id="0"/>
      <w:bookmarkEnd w:id="1"/>
    </w:p>
    <w:p w:rsidR="00615149" w:rsidRPr="004F30E8" w:rsidRDefault="00941BF7">
      <w:pPr>
        <w:widowControl w:val="0"/>
        <w:numPr>
          <w:ilvl w:val="0"/>
          <w:numId w:val="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718"/>
        <w:jc w:val="both"/>
        <w:rPr>
          <w:rFonts w:ascii="Calibri" w:hAnsi="Calibri" w:cs="Calibri"/>
          <w:b/>
          <w:bCs/>
          <w:i/>
          <w:iCs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Описание  системы  корпоративного  управления  аудиторской  организации 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(структура и основные функции органов управления).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81352">
        <w:rPr>
          <w:rFonts w:ascii="Times New Roman" w:hAnsi="Times New Roman" w:cs="Times New Roman"/>
          <w:sz w:val="24"/>
          <w:szCs w:val="24"/>
          <w:lang w:val="ru-RU"/>
        </w:rPr>
        <w:t xml:space="preserve"> ООО АКГ «</w:t>
      </w:r>
      <w:proofErr w:type="spellStart"/>
      <w:r w:rsidR="00381352">
        <w:rPr>
          <w:rFonts w:ascii="Times New Roman" w:hAnsi="Times New Roman" w:cs="Times New Roman"/>
          <w:sz w:val="24"/>
          <w:szCs w:val="24"/>
          <w:lang w:val="ru-RU"/>
        </w:rPr>
        <w:t>Прайм</w:t>
      </w:r>
      <w:proofErr w:type="spellEnd"/>
      <w:r w:rsidR="00381352">
        <w:rPr>
          <w:rFonts w:ascii="Times New Roman" w:hAnsi="Times New Roman" w:cs="Times New Roman"/>
          <w:sz w:val="24"/>
          <w:szCs w:val="24"/>
          <w:lang w:val="ru-RU"/>
        </w:rPr>
        <w:t xml:space="preserve"> Аудит» принята следующая система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 корпоративного управления</w:t>
      </w:r>
      <w:r w:rsidR="008E24B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Органами управления Обществом </w:t>
      </w:r>
      <w:r w:rsidR="008E24BD">
        <w:rPr>
          <w:rFonts w:ascii="Times New Roman" w:hAnsi="Times New Roman" w:cs="Times New Roman"/>
          <w:sz w:val="24"/>
          <w:szCs w:val="24"/>
          <w:lang w:val="ru-RU"/>
        </w:rPr>
        <w:t>являются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>Высший орган управления – общее собрание участников.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381352" w:rsidRDefault="00941BF7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140"/>
        <w:rPr>
          <w:rFonts w:ascii="Times New Roman" w:hAnsi="Times New Roman" w:cs="Times New Roman"/>
          <w:sz w:val="24"/>
          <w:szCs w:val="24"/>
          <w:lang w:val="ru-RU"/>
        </w:rPr>
      </w:pPr>
      <w:r w:rsidRPr="00381352">
        <w:rPr>
          <w:rFonts w:ascii="Times New Roman" w:hAnsi="Times New Roman" w:cs="Times New Roman"/>
          <w:sz w:val="24"/>
          <w:szCs w:val="24"/>
          <w:lang w:val="ru-RU"/>
        </w:rPr>
        <w:t xml:space="preserve">Единоличный исполнительный орган – </w:t>
      </w:r>
      <w:r w:rsidR="008E24BD">
        <w:rPr>
          <w:rFonts w:ascii="Times New Roman" w:hAnsi="Times New Roman" w:cs="Times New Roman"/>
          <w:sz w:val="24"/>
          <w:szCs w:val="24"/>
          <w:lang w:val="ru-RU"/>
        </w:rPr>
        <w:t>Генеральный д</w:t>
      </w:r>
      <w:r w:rsidRPr="00381352">
        <w:rPr>
          <w:rFonts w:ascii="Times New Roman" w:hAnsi="Times New Roman" w:cs="Times New Roman"/>
          <w:sz w:val="24"/>
          <w:szCs w:val="24"/>
          <w:lang w:val="ru-RU"/>
        </w:rPr>
        <w:t>иректор</w:t>
      </w:r>
      <w:proofErr w:type="gramStart"/>
      <w:r w:rsidR="008E24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135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8E24BD">
        <w:rPr>
          <w:rFonts w:ascii="Times New Roman" w:hAnsi="Times New Roman" w:cs="Times New Roman"/>
          <w:sz w:val="24"/>
          <w:szCs w:val="24"/>
          <w:lang w:val="ru-RU"/>
        </w:rPr>
        <w:t xml:space="preserve">Генеральный директор </w:t>
      </w:r>
      <w:r w:rsidRPr="003813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24BD">
        <w:rPr>
          <w:rFonts w:ascii="Times New Roman" w:hAnsi="Times New Roman" w:cs="Times New Roman"/>
          <w:sz w:val="24"/>
          <w:szCs w:val="24"/>
          <w:lang w:val="ru-RU"/>
        </w:rPr>
        <w:t>решает все вопросы текущей деятельности Общества за исключением вопросов, относящихся к исключительной компетенции Общего Собрания Участников.</w:t>
      </w:r>
    </w:p>
    <w:p w:rsidR="00615149" w:rsidRPr="00381352" w:rsidRDefault="00615149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255DBD" w:rsidRDefault="00615149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numPr>
          <w:ilvl w:val="0"/>
          <w:numId w:val="6"/>
        </w:numPr>
        <w:tabs>
          <w:tab w:val="clear" w:pos="720"/>
          <w:tab w:val="num" w:pos="469"/>
        </w:tabs>
        <w:overflowPunct w:val="0"/>
        <w:autoSpaceDE w:val="0"/>
        <w:autoSpaceDN w:val="0"/>
        <w:adjustRightInd w:val="0"/>
        <w:spacing w:after="0" w:line="310" w:lineRule="auto"/>
        <w:ind w:left="14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>состав участников сист</w:t>
      </w:r>
      <w:r w:rsidR="00C04AC5">
        <w:rPr>
          <w:rFonts w:ascii="Times New Roman" w:hAnsi="Times New Roman" w:cs="Times New Roman"/>
          <w:sz w:val="24"/>
          <w:szCs w:val="24"/>
          <w:lang w:val="ru-RU"/>
        </w:rPr>
        <w:t>емы корпоративного управления включается сл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едующий руководящий персонал: 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Default="00941BF7">
      <w:pPr>
        <w:widowControl w:val="0"/>
        <w:overflowPunct w:val="0"/>
        <w:autoSpaceDE w:val="0"/>
        <w:autoSpaceDN w:val="0"/>
        <w:adjustRightInd w:val="0"/>
        <w:spacing w:after="0" w:line="334" w:lineRule="auto"/>
        <w:ind w:left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Руководители </w:t>
      </w:r>
      <w:r w:rsidR="00CB16B5">
        <w:rPr>
          <w:rFonts w:ascii="Times New Roman" w:hAnsi="Times New Roman" w:cs="Times New Roman"/>
          <w:sz w:val="24"/>
          <w:szCs w:val="24"/>
          <w:lang w:val="ru-RU"/>
        </w:rPr>
        <w:t>отделов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CB16B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удита, налогового и правового консалтинга) </w:t>
      </w:r>
      <w:r w:rsidR="00CB16B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16B5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осуществляют 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управление и </w:t>
      </w:r>
      <w:proofErr w:type="gramStart"/>
      <w:r w:rsidRPr="004F30E8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операционной деятельностью </w:t>
      </w:r>
      <w:r w:rsidR="00CB16B5">
        <w:rPr>
          <w:rFonts w:ascii="Times New Roman" w:hAnsi="Times New Roman" w:cs="Times New Roman"/>
          <w:sz w:val="24"/>
          <w:szCs w:val="24"/>
          <w:lang w:val="ru-RU"/>
        </w:rPr>
        <w:t>отделов</w:t>
      </w:r>
      <w:r w:rsidR="00DD6AB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D6AB7" w:rsidRPr="004F30E8" w:rsidRDefault="00DD6AB7">
      <w:pPr>
        <w:widowControl w:val="0"/>
        <w:overflowPunct w:val="0"/>
        <w:autoSpaceDE w:val="0"/>
        <w:autoSpaceDN w:val="0"/>
        <w:adjustRightInd w:val="0"/>
        <w:spacing w:after="0" w:line="334" w:lineRule="auto"/>
        <w:ind w:left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544FB6">
      <w:pPr>
        <w:widowControl w:val="0"/>
        <w:overflowPunct w:val="0"/>
        <w:autoSpaceDE w:val="0"/>
        <w:autoSpaceDN w:val="0"/>
        <w:adjustRightInd w:val="0"/>
        <w:spacing w:after="0" w:line="347" w:lineRule="auto"/>
        <w:ind w:left="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7"/>
      <w:bookmarkEnd w:id="2"/>
      <w:r>
        <w:rPr>
          <w:rFonts w:ascii="Times New Roman" w:hAnsi="Times New Roman" w:cs="Times New Roman"/>
          <w:sz w:val="24"/>
          <w:szCs w:val="24"/>
          <w:lang w:val="ru-RU"/>
        </w:rPr>
        <w:t>Руководитель отдела стратегического развити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отвечает за разработку и реализацию стратегических и тактических планов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отдела 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аудита в рамках общей стратегии, организует производственную деятельность </w:t>
      </w:r>
      <w:r>
        <w:rPr>
          <w:rFonts w:ascii="Times New Roman" w:hAnsi="Times New Roman" w:cs="Times New Roman"/>
          <w:sz w:val="24"/>
          <w:szCs w:val="24"/>
          <w:lang w:val="ru-RU"/>
        </w:rPr>
        <w:t>отдела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аудита, контролирует все текущие операционные вопросы,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1BF7"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организует и контролирует проведение маркетинговой деятельности, </w:t>
      </w:r>
      <w:r w:rsidR="00941BF7" w:rsidRPr="004F30E8">
        <w:rPr>
          <w:rFonts w:ascii="Calibri" w:hAnsi="Calibri" w:cs="Calibri"/>
          <w:sz w:val="24"/>
          <w:szCs w:val="24"/>
          <w:lang w:val="ru-RU"/>
        </w:rPr>
        <w:t>у</w:t>
      </w:r>
      <w:r w:rsidR="00941BF7" w:rsidRPr="004F30E8">
        <w:rPr>
          <w:rFonts w:ascii="Times New Roman" w:hAnsi="Times New Roman" w:cs="Times New Roman"/>
          <w:sz w:val="24"/>
          <w:szCs w:val="24"/>
          <w:lang w:val="ru-RU"/>
        </w:rPr>
        <w:t>правляет качеством оказываемых услуг, разрабатывает мероприятия по повышению качества оказываемых услуг, отвечает за принятие решений о приеме новых клиентов и/или продолжение работы с ними, участвует в реализации кадровой политики</w:t>
      </w:r>
      <w:r w:rsidR="00DD6AB7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941BF7"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04AC5" w:rsidRPr="004F30E8" w:rsidRDefault="00544FB6" w:rsidP="00C04AC5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Заместитель генерального </w:t>
      </w:r>
      <w:r w:rsidR="00941BF7"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директора  – организ</w:t>
      </w:r>
      <w:r>
        <w:rPr>
          <w:rFonts w:ascii="Times New Roman" w:hAnsi="Times New Roman" w:cs="Times New Roman"/>
          <w:sz w:val="24"/>
          <w:szCs w:val="24"/>
          <w:lang w:val="ru-RU"/>
        </w:rPr>
        <w:t>ует</w:t>
      </w:r>
      <w:r w:rsidR="00941BF7"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проведение аудиторских проверок, </w:t>
      </w:r>
      <w:r>
        <w:rPr>
          <w:rFonts w:ascii="Times New Roman" w:hAnsi="Times New Roman" w:cs="Times New Roman"/>
          <w:sz w:val="24"/>
          <w:szCs w:val="24"/>
          <w:lang w:val="ru-RU"/>
        </w:rPr>
        <w:t>(участвует также и руководителем проверок)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41BF7" w:rsidRPr="004F30E8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941BF7"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ключая осуществление контроля за качеством проведения аудиторских проверок, </w:t>
      </w:r>
      <w:r w:rsidR="00C04AC5">
        <w:rPr>
          <w:rFonts w:ascii="Times New Roman" w:hAnsi="Times New Roman" w:cs="Times New Roman"/>
          <w:sz w:val="24"/>
          <w:szCs w:val="24"/>
          <w:lang w:val="ru-RU"/>
        </w:rPr>
        <w:t xml:space="preserve">проводит </w:t>
      </w:r>
      <w:r w:rsidR="00941BF7" w:rsidRPr="004F30E8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="00C04AC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941BF7"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с клиентами по вопросам сотрудничества, решение вопросов, связанных с соблюдением принципов независимости, честности,</w:t>
      </w:r>
      <w:r w:rsidR="00C04AC5" w:rsidRPr="00C04A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4AC5" w:rsidRPr="004F30E8">
        <w:rPr>
          <w:rFonts w:ascii="Times New Roman" w:hAnsi="Times New Roman" w:cs="Times New Roman"/>
          <w:sz w:val="24"/>
          <w:szCs w:val="24"/>
          <w:lang w:val="ru-RU"/>
        </w:rPr>
        <w:t>объективности, организаци</w:t>
      </w:r>
      <w:r w:rsidR="00C04AC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04AC5"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работы по вопросам консультирования</w:t>
      </w:r>
      <w:r w:rsidR="00C04AC5">
        <w:rPr>
          <w:rFonts w:ascii="Times New Roman" w:hAnsi="Times New Roman" w:cs="Times New Roman"/>
          <w:sz w:val="24"/>
          <w:szCs w:val="24"/>
          <w:lang w:val="ru-RU"/>
        </w:rPr>
        <w:t>. О</w:t>
      </w:r>
      <w:r w:rsidR="00C04AC5"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твечает за решение кадровых вопросов по найму работников всех уровней для выполнения заданий, </w:t>
      </w:r>
      <w:r w:rsidR="00C04AC5" w:rsidRPr="004F30E8">
        <w:rPr>
          <w:rFonts w:ascii="Calibri" w:hAnsi="Calibri" w:cs="Calibri"/>
          <w:sz w:val="24"/>
          <w:szCs w:val="24"/>
          <w:lang w:val="ru-RU"/>
        </w:rPr>
        <w:t>о</w:t>
      </w:r>
      <w:r w:rsidR="00C04AC5"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существляет </w:t>
      </w:r>
      <w:proofErr w:type="gramStart"/>
      <w:r w:rsidR="00C04AC5" w:rsidRPr="004F30E8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="00C04AC5"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реализ</w:t>
      </w:r>
      <w:r w:rsidR="00DD6AB7">
        <w:rPr>
          <w:rFonts w:ascii="Times New Roman" w:hAnsi="Times New Roman" w:cs="Times New Roman"/>
          <w:sz w:val="24"/>
          <w:szCs w:val="24"/>
          <w:lang w:val="ru-RU"/>
        </w:rPr>
        <w:t>ацией положений по оплате труда;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240" w:lineRule="auto"/>
        <w:ind w:left="75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544FB6" w:rsidP="00DD6AB7">
      <w:pPr>
        <w:widowControl w:val="0"/>
        <w:autoSpaceDE w:val="0"/>
        <w:autoSpaceDN w:val="0"/>
        <w:adjustRightInd w:val="0"/>
        <w:spacing w:after="0" w:line="240" w:lineRule="auto"/>
        <w:ind w:left="7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Начальник методологического отдела</w:t>
      </w:r>
      <w:r w:rsidR="00941BF7"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 -</w:t>
      </w:r>
      <w:r w:rsidR="007F03B3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val="ru-RU"/>
        </w:rPr>
        <w:t>твечает за</w:t>
      </w:r>
      <w:r w:rsidR="00941BF7"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методологическое обеспечение оказания высококачественных аудиторских услуг, разраб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атывает и совершенствует </w:t>
      </w:r>
      <w:r w:rsidR="00941BF7"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методик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941BF7"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оказания аудиторских услуг</w:t>
      </w:r>
      <w:r w:rsidR="00C04AC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B02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41BF7" w:rsidRPr="004F30E8">
        <w:rPr>
          <w:rFonts w:ascii="Times New Roman" w:hAnsi="Times New Roman" w:cs="Times New Roman"/>
          <w:sz w:val="24"/>
          <w:szCs w:val="24"/>
          <w:lang w:val="ru-RU"/>
        </w:rPr>
        <w:t>рганиз</w:t>
      </w:r>
      <w:r>
        <w:rPr>
          <w:rFonts w:ascii="Times New Roman" w:hAnsi="Times New Roman" w:cs="Times New Roman"/>
          <w:sz w:val="24"/>
          <w:szCs w:val="24"/>
          <w:lang w:val="ru-RU"/>
        </w:rPr>
        <w:t>ует и проводит об</w:t>
      </w:r>
      <w:r w:rsidR="00941BF7" w:rsidRPr="004F30E8">
        <w:rPr>
          <w:rFonts w:ascii="Times New Roman" w:hAnsi="Times New Roman" w:cs="Times New Roman"/>
          <w:sz w:val="24"/>
          <w:szCs w:val="24"/>
          <w:lang w:val="ru-RU"/>
        </w:rPr>
        <w:t>учени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41BF7"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персонала </w:t>
      </w:r>
      <w:r>
        <w:rPr>
          <w:rFonts w:ascii="Times New Roman" w:hAnsi="Times New Roman" w:cs="Times New Roman"/>
          <w:sz w:val="24"/>
          <w:szCs w:val="24"/>
          <w:lang w:val="ru-RU"/>
        </w:rPr>
        <w:t>Отдела</w:t>
      </w:r>
      <w:r w:rsidR="00941BF7"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аудита, обеспеч</w:t>
      </w:r>
      <w:r>
        <w:rPr>
          <w:rFonts w:ascii="Times New Roman" w:hAnsi="Times New Roman" w:cs="Times New Roman"/>
          <w:sz w:val="24"/>
          <w:szCs w:val="24"/>
          <w:lang w:val="ru-RU"/>
        </w:rPr>
        <w:t>ивает</w:t>
      </w:r>
      <w:r w:rsidR="00941BF7"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выполнения процедур внутреннего контроля качества и эффективного функционирования системы контроля качества, осуществл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яет </w:t>
      </w:r>
      <w:r w:rsidR="00941BF7"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</w:t>
      </w:r>
      <w:r w:rsidR="004D6C38"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41BF7"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связанных с прохождением внешнего контроля качества работы.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numPr>
          <w:ilvl w:val="0"/>
          <w:numId w:val="7"/>
        </w:numPr>
        <w:tabs>
          <w:tab w:val="clear" w:pos="720"/>
          <w:tab w:val="num" w:pos="795"/>
        </w:tabs>
        <w:overflowPunct w:val="0"/>
        <w:autoSpaceDE w:val="0"/>
        <w:autoSpaceDN w:val="0"/>
        <w:adjustRightInd w:val="0"/>
        <w:spacing w:after="0" w:line="240" w:lineRule="auto"/>
        <w:ind w:left="795" w:hanging="795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Описание системы внутреннего контроля качества аудиторской организации, 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autoSpaceDE w:val="0"/>
        <w:autoSpaceDN w:val="0"/>
        <w:adjustRightInd w:val="0"/>
        <w:spacing w:after="0" w:line="240" w:lineRule="auto"/>
        <w:ind w:left="75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включая заявление исполнительного органа об эффективности ее функционирования.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 w:rsidP="00DD6AB7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75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B32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4AC5">
        <w:rPr>
          <w:rFonts w:ascii="Times New Roman" w:hAnsi="Times New Roman" w:cs="Times New Roman"/>
          <w:sz w:val="24"/>
          <w:szCs w:val="24"/>
          <w:lang w:val="ru-RU"/>
        </w:rPr>
        <w:t>Обществе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внедрена система контроля качества, позволяющая совершенствовать процесс оказания услуг, утверждены внутр</w:t>
      </w:r>
      <w:r w:rsidR="00EB3257">
        <w:rPr>
          <w:rFonts w:ascii="Times New Roman" w:hAnsi="Times New Roman" w:cs="Times New Roman"/>
          <w:sz w:val="24"/>
          <w:szCs w:val="24"/>
          <w:lang w:val="ru-RU"/>
        </w:rPr>
        <w:t>ифирменные методики и стандарты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15149" w:rsidRPr="004F30E8" w:rsidRDefault="00941BF7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9"/>
      <w:bookmarkEnd w:id="3"/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Система внутреннего контроля качества работы аудиторской организации построена в соответствии с требованиями ФПСАД № 34 «Контроль качества услуг в аудиторских организациях» и основывается на Внутреннем стандарте № 34 «Контроль качества услуг </w:t>
      </w:r>
      <w:proofErr w:type="gramStart"/>
      <w:r w:rsidRPr="004F30E8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Default="00C04AC5">
      <w:pPr>
        <w:widowControl w:val="0"/>
        <w:numPr>
          <w:ilvl w:val="0"/>
          <w:numId w:val="8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АКГ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Прайм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Аудит»</w:t>
      </w:r>
      <w:r w:rsidR="00941B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5149" w:rsidRDefault="00615149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615149" w:rsidRPr="00DD6AB7" w:rsidRDefault="00EB3257" w:rsidP="00DD6AB7">
      <w:pPr>
        <w:widowControl w:val="0"/>
        <w:numPr>
          <w:ilvl w:val="0"/>
          <w:numId w:val="8"/>
        </w:numPr>
        <w:tabs>
          <w:tab w:val="clear" w:pos="720"/>
          <w:tab w:val="num" w:pos="624"/>
        </w:tabs>
        <w:overflowPunct w:val="0"/>
        <w:autoSpaceDE w:val="0"/>
        <w:autoSpaceDN w:val="0"/>
        <w:adjustRightInd w:val="0"/>
        <w:spacing w:after="0" w:line="269" w:lineRule="exact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D6AB7">
        <w:rPr>
          <w:rFonts w:ascii="Times New Roman" w:hAnsi="Times New Roman" w:cs="Times New Roman"/>
          <w:sz w:val="24"/>
          <w:szCs w:val="24"/>
          <w:lang w:val="ru-RU"/>
        </w:rPr>
        <w:t>АКГ «</w:t>
      </w:r>
      <w:proofErr w:type="spellStart"/>
      <w:r w:rsidRPr="00DD6AB7">
        <w:rPr>
          <w:rFonts w:ascii="Times New Roman" w:hAnsi="Times New Roman" w:cs="Times New Roman"/>
          <w:sz w:val="24"/>
          <w:szCs w:val="24"/>
          <w:lang w:val="ru-RU"/>
        </w:rPr>
        <w:t>Прайм</w:t>
      </w:r>
      <w:proofErr w:type="spellEnd"/>
      <w:r w:rsidRPr="00DD6AB7">
        <w:rPr>
          <w:rFonts w:ascii="Times New Roman" w:hAnsi="Times New Roman" w:cs="Times New Roman"/>
          <w:sz w:val="24"/>
          <w:szCs w:val="24"/>
          <w:lang w:val="ru-RU"/>
        </w:rPr>
        <w:t xml:space="preserve"> аудит»</w:t>
      </w:r>
      <w:r w:rsidR="00941BF7" w:rsidRPr="00DD6AB7">
        <w:rPr>
          <w:rFonts w:ascii="Times New Roman" w:hAnsi="Times New Roman" w:cs="Times New Roman"/>
          <w:sz w:val="24"/>
          <w:szCs w:val="24"/>
          <w:lang w:val="ru-RU"/>
        </w:rPr>
        <w:t xml:space="preserve"> устанавливает такую систему контроля качества услуг (заданий), которая обеспечивает разумную уверенность в том, что Компания и ее работники проводят аудит и оказывают сопутствующие аудиту услуги в соответствии с требованиями законодательных и иных нормативных правовых актов Российской Федерации, федеральными правилами (стандартами) аудиторской деятельности, внутренними стандартами аудиторской деятельности, а также в том, что заключения и иные отчеты, выданные Компанией</w:t>
      </w:r>
      <w:proofErr w:type="gramEnd"/>
      <w:r w:rsidR="00941BF7" w:rsidRPr="00DD6AB7">
        <w:rPr>
          <w:rFonts w:ascii="Times New Roman" w:hAnsi="Times New Roman" w:cs="Times New Roman"/>
          <w:sz w:val="24"/>
          <w:szCs w:val="24"/>
          <w:lang w:val="ru-RU"/>
        </w:rPr>
        <w:t xml:space="preserve">, соответствуют условиям конкретных заданий. Принципы и процедуры, способствующие поддержанию внутренней культуры, основанной на признании того, что обеспечение качества услуг </w:t>
      </w:r>
      <w:r w:rsidRPr="00DD6AB7">
        <w:rPr>
          <w:rFonts w:ascii="Times New Roman" w:hAnsi="Times New Roman" w:cs="Times New Roman"/>
          <w:sz w:val="24"/>
          <w:szCs w:val="24"/>
          <w:lang w:val="ru-RU"/>
        </w:rPr>
        <w:t>является первостепенной задачей</w:t>
      </w:r>
      <w:r w:rsidR="00941BF7" w:rsidRPr="00DD6AB7">
        <w:rPr>
          <w:rFonts w:ascii="Times New Roman" w:hAnsi="Times New Roman" w:cs="Times New Roman"/>
          <w:sz w:val="24"/>
          <w:szCs w:val="24"/>
          <w:lang w:val="ru-RU"/>
        </w:rPr>
        <w:t xml:space="preserve">. Эти принципы и процедуры предусматривают ответственность руководства Компании за систему контроля качества услуг в Компании. 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381352" w:rsidRDefault="00615149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EB3257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Важной ц</w:t>
      </w:r>
      <w:r w:rsidR="00941BF7" w:rsidRPr="004F30E8">
        <w:rPr>
          <w:rFonts w:ascii="Times New Roman" w:hAnsi="Times New Roman" w:cs="Times New Roman"/>
          <w:sz w:val="24"/>
          <w:szCs w:val="24"/>
          <w:lang w:val="ru-RU"/>
        </w:rPr>
        <w:t>елью деятельност</w:t>
      </w:r>
      <w:proofErr w:type="gramStart"/>
      <w:r w:rsidR="00941BF7"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ru-RU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АКГ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Прайм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Аудит»</w:t>
      </w:r>
      <w:r w:rsidR="00941BF7"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достижение высокого качества выполнения всех заданий. Каждый работник должен осознавать, что он несет персональную ответственность за качество оказываемых услуг.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overflowPunct w:val="0"/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Руководство Компании оказывает значительное влияние на культуру производства Компании. </w:t>
      </w:r>
      <w:proofErr w:type="gramStart"/>
      <w:r w:rsidRPr="004F30E8">
        <w:rPr>
          <w:rFonts w:ascii="Times New Roman" w:hAnsi="Times New Roman" w:cs="Times New Roman"/>
          <w:sz w:val="24"/>
          <w:szCs w:val="24"/>
          <w:lang w:val="ru-RU"/>
        </w:rPr>
        <w:t>Поддержание культуры производства, ориентированной на качество, зависит от четких последовательных оперативных действий и распоряжений со стороны всех уровней руководства Компании, демонстрирующих важность системы контроля качества услуг в Компании и необходимость оказания аудиторских услуг в соответствии с федеральными правилами (стандартами), внутренними стандартами и требованиями нормативных правовых актов, выдачи аудиторского заключения или иного отчета, соответствующих условиям конкретного задания.</w:t>
      </w:r>
      <w:proofErr w:type="gramEnd"/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11"/>
      <w:bookmarkEnd w:id="4"/>
    </w:p>
    <w:p w:rsidR="00615149" w:rsidRPr="004F30E8" w:rsidRDefault="00941BF7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>Ответственность за осуществление контроля качества несут все сотрудник</w:t>
      </w:r>
      <w:proofErr w:type="gramStart"/>
      <w:r w:rsidRPr="004F30E8">
        <w:rPr>
          <w:rFonts w:ascii="Times New Roman" w:hAnsi="Times New Roman" w:cs="Times New Roman"/>
          <w:sz w:val="24"/>
          <w:szCs w:val="24"/>
          <w:lang w:val="ru-RU"/>
        </w:rPr>
        <w:t>и ООО</w:t>
      </w:r>
      <w:proofErr w:type="gramEnd"/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3257">
        <w:rPr>
          <w:rFonts w:ascii="Times New Roman" w:hAnsi="Times New Roman" w:cs="Times New Roman"/>
          <w:sz w:val="24"/>
          <w:szCs w:val="24"/>
          <w:lang w:val="ru-RU"/>
        </w:rPr>
        <w:t>АКГ «</w:t>
      </w:r>
      <w:proofErr w:type="spellStart"/>
      <w:r w:rsidR="00EB3257">
        <w:rPr>
          <w:rFonts w:ascii="Times New Roman" w:hAnsi="Times New Roman" w:cs="Times New Roman"/>
          <w:sz w:val="24"/>
          <w:szCs w:val="24"/>
          <w:lang w:val="ru-RU"/>
        </w:rPr>
        <w:t>Прайм</w:t>
      </w:r>
      <w:proofErr w:type="spellEnd"/>
      <w:r w:rsidR="00EB3257">
        <w:rPr>
          <w:rFonts w:ascii="Times New Roman" w:hAnsi="Times New Roman" w:cs="Times New Roman"/>
          <w:sz w:val="24"/>
          <w:szCs w:val="24"/>
          <w:lang w:val="ru-RU"/>
        </w:rPr>
        <w:t xml:space="preserve"> аудит»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>. Все сотрудник</w:t>
      </w:r>
      <w:proofErr w:type="gramStart"/>
      <w:r w:rsidRPr="004F30E8">
        <w:rPr>
          <w:rFonts w:ascii="Times New Roman" w:hAnsi="Times New Roman" w:cs="Times New Roman"/>
          <w:sz w:val="24"/>
          <w:szCs w:val="24"/>
          <w:lang w:val="ru-RU"/>
        </w:rPr>
        <w:t>и ООО</w:t>
      </w:r>
      <w:proofErr w:type="gramEnd"/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3257">
        <w:rPr>
          <w:rFonts w:ascii="Times New Roman" w:hAnsi="Times New Roman" w:cs="Times New Roman"/>
          <w:sz w:val="24"/>
          <w:szCs w:val="24"/>
          <w:lang w:val="ru-RU"/>
        </w:rPr>
        <w:t>АКГ «</w:t>
      </w:r>
      <w:proofErr w:type="spellStart"/>
      <w:r w:rsidR="00EB3257">
        <w:rPr>
          <w:rFonts w:ascii="Times New Roman" w:hAnsi="Times New Roman" w:cs="Times New Roman"/>
          <w:sz w:val="24"/>
          <w:szCs w:val="24"/>
          <w:lang w:val="ru-RU"/>
        </w:rPr>
        <w:t>Прайм</w:t>
      </w:r>
      <w:proofErr w:type="spellEnd"/>
      <w:r w:rsidR="00EB3257">
        <w:rPr>
          <w:rFonts w:ascii="Times New Roman" w:hAnsi="Times New Roman" w:cs="Times New Roman"/>
          <w:sz w:val="24"/>
          <w:szCs w:val="24"/>
          <w:lang w:val="ru-RU"/>
        </w:rPr>
        <w:t xml:space="preserve"> аудит»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ознакомлены с принципами и процедурами контроля качества услуг, с принципами и правилами, касающимися независимости установленными в </w:t>
      </w:r>
      <w:r w:rsidR="00EB3257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и приняли на себя персональную ответственность за качество услуг, а также за соблюдение принципов и правил независимости и этики.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overflowPunct w:val="0"/>
        <w:autoSpaceDE w:val="0"/>
        <w:autoSpaceDN w:val="0"/>
        <w:adjustRightInd w:val="0"/>
        <w:spacing w:after="0" w:line="30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5. </w:t>
      </w:r>
      <w:r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Дата,</w:t>
      </w:r>
      <w:r w:rsidRPr="004F30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по состоянию на которую проведена последняя по времени внешняя</w:t>
      </w:r>
      <w:r w:rsidRPr="004F30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проверка качества работы аудиторской организации, и наименование органа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(организации), </w:t>
      </w:r>
      <w:proofErr w:type="gramStart"/>
      <w:r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проводившего</w:t>
      </w:r>
      <w:proofErr w:type="gramEnd"/>
      <w:r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данную проверку: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Default="00941BF7" w:rsidP="006E6F8C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>СРО НП «</w:t>
      </w:r>
      <w:r w:rsidR="006E6F8C">
        <w:rPr>
          <w:rFonts w:ascii="Times New Roman" w:hAnsi="Times New Roman" w:cs="Times New Roman"/>
          <w:sz w:val="24"/>
          <w:szCs w:val="24"/>
          <w:lang w:val="ru-RU"/>
        </w:rPr>
        <w:t>Гильдия аудиторов ИПБР»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провело контрольные процедуры внешнего контроля качества работы за период с «01» января 20</w:t>
      </w:r>
      <w:r w:rsidR="006E6F8C">
        <w:rPr>
          <w:rFonts w:ascii="Times New Roman" w:hAnsi="Times New Roman" w:cs="Times New Roman"/>
          <w:sz w:val="24"/>
          <w:szCs w:val="24"/>
          <w:lang w:val="ru-RU"/>
        </w:rPr>
        <w:t>09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года по «31» декабря 201</w:t>
      </w:r>
      <w:r w:rsidR="00BE2EC3">
        <w:rPr>
          <w:rFonts w:ascii="Times New Roman" w:hAnsi="Times New Roman" w:cs="Times New Roman"/>
          <w:sz w:val="24"/>
          <w:szCs w:val="24"/>
          <w:lang w:val="ru-RU"/>
        </w:rPr>
        <w:t>0 года</w:t>
      </w:r>
      <w:r w:rsidR="006E6F8C">
        <w:rPr>
          <w:rFonts w:ascii="Times New Roman" w:hAnsi="Times New Roman" w:cs="Times New Roman"/>
          <w:sz w:val="24"/>
          <w:szCs w:val="24"/>
          <w:lang w:val="ru-RU"/>
        </w:rPr>
        <w:t xml:space="preserve"> (протокол Комиссии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по контролю качества </w:t>
      </w:r>
      <w:r w:rsidR="006E6F8C">
        <w:rPr>
          <w:rFonts w:ascii="Times New Roman" w:hAnsi="Times New Roman" w:cs="Times New Roman"/>
          <w:sz w:val="24"/>
          <w:szCs w:val="24"/>
          <w:lang w:val="ru-RU"/>
        </w:rPr>
        <w:t>№2 от 25.02.2011года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E2EC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6F8C">
        <w:rPr>
          <w:rFonts w:ascii="Times New Roman" w:hAnsi="Times New Roman" w:cs="Times New Roman"/>
          <w:sz w:val="24"/>
          <w:szCs w:val="24"/>
          <w:lang w:val="ru-RU"/>
        </w:rPr>
        <w:t>Заключение: Работа аудиторской организации достаточна для обеспечения качества аудита на должном уровне. Деятельность аудиторской организации направлена на полное соблюдение стандартов аудита.</w:t>
      </w:r>
    </w:p>
    <w:p w:rsidR="00BE2EC3" w:rsidRDefault="00BE2EC3" w:rsidP="006E6F8C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7A7C" w:rsidRDefault="00BE2EC3" w:rsidP="006F7A7C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СРО аудиторов Ассоциация «Содружество» провела контрольные процедуры внешнего контроля качества за период с «01» января 2011 года по «31» декабря 2015 года (протокол Комиссии по контролю качества № 18-16 от 20.10.2016 года).</w:t>
      </w:r>
      <w:r w:rsidR="006F7A7C">
        <w:rPr>
          <w:rFonts w:ascii="Times New Roman" w:hAnsi="Times New Roman" w:cs="Times New Roman"/>
          <w:sz w:val="24"/>
          <w:szCs w:val="24"/>
          <w:lang w:val="ru-RU"/>
        </w:rPr>
        <w:t xml:space="preserve"> Заключение: Работа аудиторской организации достаточна для обеспечения качества аудита на должном уровне. Деятельность аудиторской организации направлена на полное соблюдение стандартов аудита.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381352" w:rsidRDefault="00941BF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42" w:lineRule="auto"/>
        <w:ind w:left="360" w:hanging="35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Н</w:t>
      </w:r>
      <w:r w:rsidR="00577D7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аименование</w:t>
      </w:r>
      <w:r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организаций, предусмотренных частью </w:t>
      </w:r>
      <w:r w:rsidRPr="0038135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 статьи 5 Федерального закона «Об аудиторской деятельности», в отношении бухгалтерской (финансовой) отчетности которых ООО</w:t>
      </w:r>
      <w:r w:rsidR="004D6C3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577D7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АКГ «</w:t>
      </w:r>
      <w:proofErr w:type="spellStart"/>
      <w:r w:rsidR="00577D7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Прайм</w:t>
      </w:r>
      <w:proofErr w:type="spellEnd"/>
      <w:r w:rsidR="00577D7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аудит»</w:t>
      </w:r>
      <w:r w:rsidR="004D6C3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в 2016</w:t>
      </w:r>
      <w:r w:rsidRPr="0038135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году был проведен обязательный аудит: </w:t>
      </w:r>
    </w:p>
    <w:p w:rsidR="00615149" w:rsidRPr="00381352" w:rsidRDefault="0061514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15149" w:rsidRDefault="006E6F8C" w:rsidP="006E6F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Н</w:t>
      </w:r>
      <w:r w:rsidR="007A3B4C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ПФ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Берсил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6E6F8C" w:rsidRDefault="006E6F8C" w:rsidP="00334D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A3B4C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ПФ «Казанский вертолетный завод»</w:t>
      </w:r>
    </w:p>
    <w:p w:rsidR="00E2607E" w:rsidRDefault="00572373" w:rsidP="006E6F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-ОАО Стоматологическая поликлиника №9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Дербышки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D6AB7" w:rsidRPr="00E2607E" w:rsidRDefault="00DD6AB7" w:rsidP="006E6F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7A3B4C">
      <w:pPr>
        <w:widowControl w:val="0"/>
        <w:overflowPunct w:val="0"/>
        <w:autoSpaceDE w:val="0"/>
        <w:autoSpaceDN w:val="0"/>
        <w:adjustRightInd w:val="0"/>
        <w:spacing w:after="0" w:line="33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7.</w:t>
      </w:r>
      <w:r w:rsidR="00941BF7"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Заявление исполнительного органа аудиторской организации о мерах, принимаемых аудиторской организацией для обеспечения своей независимости, включая подтверждение </w:t>
      </w:r>
      <w:proofErr w:type="gramStart"/>
      <w:r w:rsidR="00941BF7"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факта проведения внутренней проверки соблюдения независимости</w:t>
      </w:r>
      <w:proofErr w:type="gramEnd"/>
      <w:r w:rsidR="00941BF7"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>ООО</w:t>
      </w:r>
      <w:r w:rsidR="00577D75">
        <w:rPr>
          <w:rFonts w:ascii="Times New Roman" w:hAnsi="Times New Roman" w:cs="Times New Roman"/>
          <w:sz w:val="24"/>
          <w:szCs w:val="24"/>
          <w:lang w:val="ru-RU"/>
        </w:rPr>
        <w:t xml:space="preserve"> АКГ «</w:t>
      </w:r>
      <w:proofErr w:type="spellStart"/>
      <w:r w:rsidR="00577D75">
        <w:rPr>
          <w:rFonts w:ascii="Times New Roman" w:hAnsi="Times New Roman" w:cs="Times New Roman"/>
          <w:sz w:val="24"/>
          <w:szCs w:val="24"/>
          <w:lang w:val="ru-RU"/>
        </w:rPr>
        <w:t>Прайм</w:t>
      </w:r>
      <w:proofErr w:type="spellEnd"/>
      <w:r w:rsidR="00577D75">
        <w:rPr>
          <w:rFonts w:ascii="Times New Roman" w:hAnsi="Times New Roman" w:cs="Times New Roman"/>
          <w:sz w:val="24"/>
          <w:szCs w:val="24"/>
          <w:lang w:val="ru-RU"/>
        </w:rPr>
        <w:t xml:space="preserve"> Аудит»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и все специалисты </w:t>
      </w:r>
      <w:r w:rsidR="00577D75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должны быть независимы от </w:t>
      </w:r>
      <w:proofErr w:type="spellStart"/>
      <w:r w:rsidRPr="004F30E8">
        <w:rPr>
          <w:rFonts w:ascii="Times New Roman" w:hAnsi="Times New Roman" w:cs="Times New Roman"/>
          <w:sz w:val="24"/>
          <w:szCs w:val="24"/>
          <w:lang w:val="ru-RU"/>
        </w:rPr>
        <w:t>аудируемого</w:t>
      </w:r>
      <w:proofErr w:type="spellEnd"/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лица  и третьих лиц. 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В ООО </w:t>
      </w:r>
      <w:r w:rsidR="00577D75">
        <w:rPr>
          <w:rFonts w:ascii="Times New Roman" w:hAnsi="Times New Roman" w:cs="Times New Roman"/>
          <w:sz w:val="24"/>
          <w:szCs w:val="24"/>
          <w:lang w:val="ru-RU"/>
        </w:rPr>
        <w:t>АКГ «</w:t>
      </w:r>
      <w:proofErr w:type="spellStart"/>
      <w:r w:rsidR="00577D75">
        <w:rPr>
          <w:rFonts w:ascii="Times New Roman" w:hAnsi="Times New Roman" w:cs="Times New Roman"/>
          <w:sz w:val="24"/>
          <w:szCs w:val="24"/>
          <w:lang w:val="ru-RU"/>
        </w:rPr>
        <w:t>Прайм</w:t>
      </w:r>
      <w:proofErr w:type="spellEnd"/>
      <w:r w:rsidR="00577D75">
        <w:rPr>
          <w:rFonts w:ascii="Times New Roman" w:hAnsi="Times New Roman" w:cs="Times New Roman"/>
          <w:sz w:val="24"/>
          <w:szCs w:val="24"/>
          <w:lang w:val="ru-RU"/>
        </w:rPr>
        <w:t xml:space="preserve"> Аудит»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применяются следующие, существующие в структуре управления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numPr>
          <w:ilvl w:val="0"/>
          <w:numId w:val="1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заложенные в ее процедурах контроля, меры предосторожности: 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numPr>
          <w:ilvl w:val="1"/>
          <w:numId w:val="1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94" w:lineRule="auto"/>
        <w:ind w:left="720"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правила и процедуры, направленные на контроль и мониторинг качества работ, выполняемых в ходе проверки; 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46" w:lineRule="exact"/>
        <w:rPr>
          <w:rFonts w:ascii="Symbol" w:hAnsi="Symbol" w:cs="Symbol"/>
          <w:sz w:val="24"/>
          <w:szCs w:val="24"/>
          <w:lang w:val="ru-RU"/>
        </w:rPr>
      </w:pPr>
    </w:p>
    <w:p w:rsidR="00615149" w:rsidRPr="00D97BD7" w:rsidRDefault="00941BF7" w:rsidP="003E39CA">
      <w:pPr>
        <w:widowControl w:val="0"/>
        <w:numPr>
          <w:ilvl w:val="1"/>
          <w:numId w:val="1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BD7">
        <w:rPr>
          <w:rFonts w:ascii="Times New Roman" w:hAnsi="Times New Roman" w:cs="Times New Roman"/>
          <w:sz w:val="24"/>
          <w:szCs w:val="24"/>
          <w:lang w:val="ru-RU"/>
        </w:rPr>
        <w:t>политика документирования сохранения независимости, направленная на выявление угроз независимости, оценку их значимости, определение и применение</w:t>
      </w:r>
      <w:bookmarkStart w:id="5" w:name="page15"/>
      <w:bookmarkEnd w:id="5"/>
      <w:r w:rsidRPr="00D97BD7">
        <w:rPr>
          <w:rFonts w:ascii="Times New Roman" w:hAnsi="Times New Roman" w:cs="Times New Roman"/>
          <w:sz w:val="24"/>
          <w:szCs w:val="24"/>
          <w:lang w:val="ru-RU"/>
        </w:rPr>
        <w:t>мер предосторожности по их устранению или, если они оказывается значимыми,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Default="00941BF7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сведению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приемлемого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уровня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15149" w:rsidRDefault="00615149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615149" w:rsidRPr="00577D75" w:rsidRDefault="00941BF7" w:rsidP="00577D75">
      <w:pPr>
        <w:widowControl w:val="0"/>
        <w:numPr>
          <w:ilvl w:val="0"/>
          <w:numId w:val="1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577D75">
        <w:rPr>
          <w:rFonts w:ascii="Times New Roman" w:hAnsi="Times New Roman" w:cs="Times New Roman"/>
          <w:sz w:val="24"/>
          <w:szCs w:val="24"/>
          <w:lang w:val="ru-RU"/>
        </w:rPr>
        <w:t>внутренние правила и процедуры контроля за соблюдением независимости</w:t>
      </w:r>
      <w:proofErr w:type="gramStart"/>
      <w:r w:rsidRPr="00577D75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  <w:r w:rsidRPr="00577D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15149" w:rsidRPr="00577D75" w:rsidRDefault="00615149">
      <w:pPr>
        <w:widowControl w:val="0"/>
        <w:autoSpaceDE w:val="0"/>
        <w:autoSpaceDN w:val="0"/>
        <w:adjustRightInd w:val="0"/>
        <w:spacing w:after="0" w:line="211" w:lineRule="exact"/>
        <w:rPr>
          <w:rFonts w:ascii="Symbol" w:hAnsi="Symbol" w:cs="Symbol"/>
          <w:sz w:val="24"/>
          <w:szCs w:val="24"/>
          <w:lang w:val="ru-RU"/>
        </w:rPr>
      </w:pPr>
    </w:p>
    <w:p w:rsidR="00615149" w:rsidRPr="004F30E8" w:rsidRDefault="00941BF7">
      <w:pPr>
        <w:widowControl w:val="0"/>
        <w:numPr>
          <w:ilvl w:val="0"/>
          <w:numId w:val="1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324" w:lineRule="auto"/>
        <w:ind w:left="860"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>правила и процедуры, позволяющие выявлять заинтересованность или характер отношений между специалистом ил</w:t>
      </w:r>
      <w:proofErr w:type="gramStart"/>
      <w:r w:rsidRPr="004F30E8">
        <w:rPr>
          <w:rFonts w:ascii="Times New Roman" w:hAnsi="Times New Roman" w:cs="Times New Roman"/>
          <w:sz w:val="24"/>
          <w:szCs w:val="24"/>
          <w:lang w:val="ru-RU"/>
        </w:rPr>
        <w:t>и ООО</w:t>
      </w:r>
      <w:proofErr w:type="gramEnd"/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7D75">
        <w:rPr>
          <w:rFonts w:ascii="Times New Roman" w:hAnsi="Times New Roman" w:cs="Times New Roman"/>
          <w:sz w:val="24"/>
          <w:szCs w:val="24"/>
          <w:lang w:val="ru-RU"/>
        </w:rPr>
        <w:t>АКГ «</w:t>
      </w:r>
      <w:proofErr w:type="spellStart"/>
      <w:r w:rsidR="00577D75">
        <w:rPr>
          <w:rFonts w:ascii="Times New Roman" w:hAnsi="Times New Roman" w:cs="Times New Roman"/>
          <w:sz w:val="24"/>
          <w:szCs w:val="24"/>
          <w:lang w:val="ru-RU"/>
        </w:rPr>
        <w:t>Прайм</w:t>
      </w:r>
      <w:proofErr w:type="spellEnd"/>
      <w:r w:rsidR="00577D75">
        <w:rPr>
          <w:rFonts w:ascii="Times New Roman" w:hAnsi="Times New Roman" w:cs="Times New Roman"/>
          <w:sz w:val="24"/>
          <w:szCs w:val="24"/>
          <w:lang w:val="ru-RU"/>
        </w:rPr>
        <w:t xml:space="preserve"> Аудит»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, с одной стороны, и </w:t>
      </w:r>
      <w:proofErr w:type="spellStart"/>
      <w:r w:rsidRPr="004F30E8">
        <w:rPr>
          <w:rFonts w:ascii="Times New Roman" w:hAnsi="Times New Roman" w:cs="Times New Roman"/>
          <w:sz w:val="24"/>
          <w:szCs w:val="24"/>
          <w:lang w:val="ru-RU"/>
        </w:rPr>
        <w:t>аудируемым</w:t>
      </w:r>
      <w:proofErr w:type="spellEnd"/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лицом, с другой стороны; 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17" w:lineRule="exact"/>
        <w:rPr>
          <w:rFonts w:ascii="Symbol" w:hAnsi="Symbol" w:cs="Symbol"/>
          <w:sz w:val="24"/>
          <w:szCs w:val="24"/>
          <w:lang w:val="ru-RU"/>
        </w:rPr>
      </w:pPr>
    </w:p>
    <w:p w:rsidR="00615149" w:rsidRPr="004F30E8" w:rsidRDefault="00941BF7">
      <w:pPr>
        <w:widowControl w:val="0"/>
        <w:numPr>
          <w:ilvl w:val="0"/>
          <w:numId w:val="1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92" w:lineRule="auto"/>
        <w:ind w:left="860"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привлечение специалистов, не связанных с проверкой, к оказанию </w:t>
      </w:r>
      <w:proofErr w:type="spellStart"/>
      <w:r w:rsidRPr="004F30E8">
        <w:rPr>
          <w:rFonts w:ascii="Times New Roman" w:hAnsi="Times New Roman" w:cs="Times New Roman"/>
          <w:sz w:val="24"/>
          <w:szCs w:val="24"/>
          <w:lang w:val="ru-RU"/>
        </w:rPr>
        <w:t>аудируемому</w:t>
      </w:r>
      <w:proofErr w:type="spellEnd"/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лицу иных услуг; 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51" w:lineRule="exact"/>
        <w:rPr>
          <w:rFonts w:ascii="Symbol" w:hAnsi="Symbol" w:cs="Symbol"/>
          <w:sz w:val="24"/>
          <w:szCs w:val="24"/>
          <w:lang w:val="ru-RU"/>
        </w:rPr>
      </w:pPr>
    </w:p>
    <w:p w:rsidR="00615149" w:rsidRPr="004F30E8" w:rsidRDefault="00941BF7">
      <w:pPr>
        <w:widowControl w:val="0"/>
        <w:numPr>
          <w:ilvl w:val="0"/>
          <w:numId w:val="1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324" w:lineRule="auto"/>
        <w:ind w:left="860"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своевременное доведение информации о правилах и процедурах  и о любых изменениях к ним до сведения всех специалистов ООО </w:t>
      </w:r>
      <w:r w:rsidR="00577D75">
        <w:rPr>
          <w:rFonts w:ascii="Times New Roman" w:hAnsi="Times New Roman" w:cs="Times New Roman"/>
          <w:sz w:val="24"/>
          <w:szCs w:val="24"/>
          <w:lang w:val="ru-RU"/>
        </w:rPr>
        <w:t>АКГ «</w:t>
      </w:r>
      <w:proofErr w:type="spellStart"/>
      <w:r w:rsidR="00577D75">
        <w:rPr>
          <w:rFonts w:ascii="Times New Roman" w:hAnsi="Times New Roman" w:cs="Times New Roman"/>
          <w:sz w:val="24"/>
          <w:szCs w:val="24"/>
          <w:lang w:val="ru-RU"/>
        </w:rPr>
        <w:t>Прайм</w:t>
      </w:r>
      <w:proofErr w:type="spellEnd"/>
      <w:r w:rsidR="00577D75">
        <w:rPr>
          <w:rFonts w:ascii="Times New Roman" w:hAnsi="Times New Roman" w:cs="Times New Roman"/>
          <w:sz w:val="24"/>
          <w:szCs w:val="24"/>
          <w:lang w:val="ru-RU"/>
        </w:rPr>
        <w:t xml:space="preserve"> Аудит»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и организация их обучения; 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16" w:lineRule="exact"/>
        <w:rPr>
          <w:rFonts w:ascii="Symbol" w:hAnsi="Symbol" w:cs="Symbol"/>
          <w:sz w:val="24"/>
          <w:szCs w:val="24"/>
          <w:lang w:val="ru-RU"/>
        </w:rPr>
      </w:pPr>
    </w:p>
    <w:p w:rsidR="00615149" w:rsidRPr="004F30E8" w:rsidRDefault="00941BF7">
      <w:pPr>
        <w:widowControl w:val="0"/>
        <w:numPr>
          <w:ilvl w:val="0"/>
          <w:numId w:val="1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94" w:lineRule="auto"/>
        <w:ind w:left="860"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выведение из проверки специалистов, финансовая заинтересованность которых в </w:t>
      </w:r>
      <w:proofErr w:type="spellStart"/>
      <w:r w:rsidRPr="004F30E8">
        <w:rPr>
          <w:rFonts w:ascii="Times New Roman" w:hAnsi="Times New Roman" w:cs="Times New Roman"/>
          <w:sz w:val="24"/>
          <w:szCs w:val="24"/>
          <w:lang w:val="ru-RU"/>
        </w:rPr>
        <w:t>аудируемом</w:t>
      </w:r>
      <w:proofErr w:type="spellEnd"/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лице или отношения которых с </w:t>
      </w:r>
      <w:proofErr w:type="spellStart"/>
      <w:r w:rsidRPr="004F30E8">
        <w:rPr>
          <w:rFonts w:ascii="Times New Roman" w:hAnsi="Times New Roman" w:cs="Times New Roman"/>
          <w:sz w:val="24"/>
          <w:szCs w:val="24"/>
          <w:lang w:val="ru-RU"/>
        </w:rPr>
        <w:t>аудируемым</w:t>
      </w:r>
      <w:proofErr w:type="spellEnd"/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лицом могут создать 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>угрозу независимост</w:t>
      </w:r>
      <w:proofErr w:type="gramStart"/>
      <w:r w:rsidRPr="004F30E8">
        <w:rPr>
          <w:rFonts w:ascii="Times New Roman" w:hAnsi="Times New Roman" w:cs="Times New Roman"/>
          <w:sz w:val="24"/>
          <w:szCs w:val="24"/>
          <w:lang w:val="ru-RU"/>
        </w:rPr>
        <w:t>и ООО</w:t>
      </w:r>
      <w:proofErr w:type="gramEnd"/>
      <w:r w:rsidR="00577D75">
        <w:rPr>
          <w:rFonts w:ascii="Times New Roman" w:hAnsi="Times New Roman" w:cs="Times New Roman"/>
          <w:sz w:val="24"/>
          <w:szCs w:val="24"/>
          <w:lang w:val="ru-RU"/>
        </w:rPr>
        <w:t xml:space="preserve"> АКГ «</w:t>
      </w:r>
      <w:proofErr w:type="spellStart"/>
      <w:r w:rsidR="00577D75">
        <w:rPr>
          <w:rFonts w:ascii="Times New Roman" w:hAnsi="Times New Roman" w:cs="Times New Roman"/>
          <w:sz w:val="24"/>
          <w:szCs w:val="24"/>
          <w:lang w:val="ru-RU"/>
        </w:rPr>
        <w:t>Прайм</w:t>
      </w:r>
      <w:proofErr w:type="spellEnd"/>
      <w:r w:rsidR="00577D75">
        <w:rPr>
          <w:rFonts w:ascii="Times New Roman" w:hAnsi="Times New Roman" w:cs="Times New Roman"/>
          <w:sz w:val="24"/>
          <w:szCs w:val="24"/>
          <w:lang w:val="ru-RU"/>
        </w:rPr>
        <w:t xml:space="preserve"> Аудит»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140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>Директор ООО</w:t>
      </w:r>
      <w:r w:rsidR="00577D75">
        <w:rPr>
          <w:rFonts w:ascii="Times New Roman" w:hAnsi="Times New Roman" w:cs="Times New Roman"/>
          <w:sz w:val="24"/>
          <w:szCs w:val="24"/>
          <w:lang w:val="ru-RU"/>
        </w:rPr>
        <w:t xml:space="preserve"> АКГ «</w:t>
      </w:r>
      <w:proofErr w:type="spellStart"/>
      <w:r w:rsidR="00577D75">
        <w:rPr>
          <w:rFonts w:ascii="Times New Roman" w:hAnsi="Times New Roman" w:cs="Times New Roman"/>
          <w:sz w:val="24"/>
          <w:szCs w:val="24"/>
          <w:lang w:val="ru-RU"/>
        </w:rPr>
        <w:t>Прайм</w:t>
      </w:r>
      <w:proofErr w:type="spellEnd"/>
      <w:r w:rsidR="00577D75">
        <w:rPr>
          <w:rFonts w:ascii="Times New Roman" w:hAnsi="Times New Roman" w:cs="Times New Roman"/>
          <w:sz w:val="24"/>
          <w:szCs w:val="24"/>
          <w:lang w:val="ru-RU"/>
        </w:rPr>
        <w:t xml:space="preserve"> Аудит»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подтверждает, чт</w:t>
      </w:r>
      <w:proofErr w:type="gramStart"/>
      <w:r w:rsidRPr="004F30E8">
        <w:rPr>
          <w:rFonts w:ascii="Times New Roman" w:hAnsi="Times New Roman" w:cs="Times New Roman"/>
          <w:sz w:val="24"/>
          <w:szCs w:val="24"/>
          <w:lang w:val="ru-RU"/>
        </w:rPr>
        <w:t>о ООО</w:t>
      </w:r>
      <w:proofErr w:type="gramEnd"/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7D75">
        <w:rPr>
          <w:rFonts w:ascii="Times New Roman" w:hAnsi="Times New Roman" w:cs="Times New Roman"/>
          <w:sz w:val="24"/>
          <w:szCs w:val="24"/>
          <w:lang w:val="ru-RU"/>
        </w:rPr>
        <w:t xml:space="preserve"> АКГ «</w:t>
      </w:r>
      <w:proofErr w:type="spellStart"/>
      <w:r w:rsidR="00577D75">
        <w:rPr>
          <w:rFonts w:ascii="Times New Roman" w:hAnsi="Times New Roman" w:cs="Times New Roman"/>
          <w:sz w:val="24"/>
          <w:szCs w:val="24"/>
          <w:lang w:val="ru-RU"/>
        </w:rPr>
        <w:t>Прайм</w:t>
      </w:r>
      <w:proofErr w:type="spellEnd"/>
      <w:r w:rsidR="00577D75">
        <w:rPr>
          <w:rFonts w:ascii="Times New Roman" w:hAnsi="Times New Roman" w:cs="Times New Roman"/>
          <w:sz w:val="24"/>
          <w:szCs w:val="24"/>
          <w:lang w:val="ru-RU"/>
        </w:rPr>
        <w:t xml:space="preserve"> аудит»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соблюдает требования в отношении соблюдения независимости, установленные законодательством,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14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F30E8">
        <w:rPr>
          <w:rFonts w:ascii="Times New Roman" w:hAnsi="Times New Roman" w:cs="Times New Roman"/>
          <w:sz w:val="24"/>
          <w:szCs w:val="24"/>
          <w:lang w:val="ru-RU"/>
        </w:rPr>
        <w:t>регулирующим</w:t>
      </w:r>
      <w:proofErr w:type="gramEnd"/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аудиторскую деятельность, включая требования по проведению внутренней проверки соблюдения независимости.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7A3B4C" w:rsidRDefault="00941BF7">
      <w:pPr>
        <w:widowControl w:val="0"/>
        <w:overflowPunct w:val="0"/>
        <w:autoSpaceDE w:val="0"/>
        <w:autoSpaceDN w:val="0"/>
        <w:adjustRightInd w:val="0"/>
        <w:spacing w:after="0" w:line="332" w:lineRule="auto"/>
        <w:ind w:firstLine="6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7. Заявление исполнительного органа аудиторской организации об исполнен</w:t>
      </w:r>
      <w:proofErr w:type="gramStart"/>
      <w:r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ии ау</w:t>
      </w:r>
      <w:proofErr w:type="gramEnd"/>
      <w:r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диторами аудиторской организации требования о ежегодном обучении по программам повышения квалификации, установленного частью </w:t>
      </w:r>
      <w:r w:rsidRPr="007A3B4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9 статьи 11</w:t>
      </w:r>
    </w:p>
    <w:p w:rsidR="00615149" w:rsidRPr="007A3B4C" w:rsidRDefault="00615149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Федерального закона «Об аудиторской деятельности».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7A3B4C">
      <w:pPr>
        <w:widowControl w:val="0"/>
        <w:overflowPunct w:val="0"/>
        <w:autoSpaceDE w:val="0"/>
        <w:autoSpaceDN w:val="0"/>
        <w:adjustRightInd w:val="0"/>
        <w:spacing w:after="0" w:line="342" w:lineRule="auto"/>
        <w:ind w:left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41BF7"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пециалистов </w:t>
      </w:r>
      <w:r>
        <w:rPr>
          <w:rFonts w:ascii="Times New Roman" w:hAnsi="Times New Roman" w:cs="Times New Roman"/>
          <w:sz w:val="24"/>
          <w:szCs w:val="24"/>
          <w:lang w:val="ru-RU"/>
        </w:rPr>
        <w:t>отдела</w:t>
      </w:r>
      <w:r w:rsidR="00941BF7"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аудита, участвующих в выполнен</w:t>
      </w:r>
      <w:proofErr w:type="gramStart"/>
      <w:r w:rsidR="00941BF7" w:rsidRPr="004F30E8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="00941BF7" w:rsidRPr="004F30E8">
        <w:rPr>
          <w:rFonts w:ascii="Times New Roman" w:hAnsi="Times New Roman" w:cs="Times New Roman"/>
          <w:sz w:val="24"/>
          <w:szCs w:val="24"/>
          <w:lang w:val="ru-RU"/>
        </w:rPr>
        <w:t>диторских заданий, на протяжении профессиональной деятельности непрерывно повыша</w:t>
      </w:r>
      <w:r>
        <w:rPr>
          <w:rFonts w:ascii="Times New Roman" w:hAnsi="Times New Roman" w:cs="Times New Roman"/>
          <w:sz w:val="24"/>
          <w:szCs w:val="24"/>
          <w:lang w:val="ru-RU"/>
        </w:rPr>
        <w:t>ют свою</w:t>
      </w:r>
      <w:r w:rsidR="00941BF7"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квалификацию. В соответствии с положениями ФСАД №34 «Контроль качества услуг в аудиторских организациях»,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>одноименного внутреннего стандарта, предусмотрены процедуры, обеспечивающие развитие навыков и профессиональной компетентности: профессиональное образование;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>постоянное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ab/>
        <w:t>профессиональное  обучение;  приобретение  опыта  в  процессе  работы;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обучение менее опытных специалистов более </w:t>
      </w:r>
      <w:proofErr w:type="gramStart"/>
      <w:r w:rsidRPr="004F30E8">
        <w:rPr>
          <w:rFonts w:ascii="Times New Roman" w:hAnsi="Times New Roman" w:cs="Times New Roman"/>
          <w:sz w:val="24"/>
          <w:szCs w:val="24"/>
          <w:lang w:val="ru-RU"/>
        </w:rPr>
        <w:t>опытными</w:t>
      </w:r>
      <w:proofErr w:type="gramEnd"/>
      <w:r w:rsidRPr="004F30E8">
        <w:rPr>
          <w:rFonts w:ascii="Times New Roman" w:hAnsi="Times New Roman" w:cs="Times New Roman"/>
          <w:sz w:val="24"/>
          <w:szCs w:val="24"/>
          <w:lang w:val="ru-RU"/>
        </w:rPr>
        <w:t>, в том числе внутри аудиторской группы.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15149" w:rsidRPr="004F30E8">
          <w:pgSz w:w="11906" w:h="16838"/>
          <w:pgMar w:top="969" w:right="840" w:bottom="1048" w:left="1560" w:header="720" w:footer="720" w:gutter="0"/>
          <w:cols w:space="720" w:equalWidth="0">
            <w:col w:w="9500"/>
          </w:cols>
          <w:noEndnote/>
        </w:sectPr>
      </w:pPr>
    </w:p>
    <w:p w:rsidR="00615149" w:rsidRPr="004F30E8" w:rsidRDefault="00941BF7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page17"/>
      <w:bookmarkEnd w:id="6"/>
      <w:r w:rsidRPr="004F30E8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Посещение образовательных мероприятий для всех специалистов Департамента аудита является строго обязательным.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overflowPunct w:val="0"/>
        <w:autoSpaceDE w:val="0"/>
        <w:autoSpaceDN w:val="0"/>
        <w:adjustRightInd w:val="0"/>
        <w:spacing w:after="0" w:line="342" w:lineRule="auto"/>
        <w:ind w:left="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>Неучастие специалиста в образовательном мероприятии, рассматривается как нарушение трудовой дисциплины</w:t>
      </w:r>
      <w:r w:rsidR="007A3B4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overflowPunct w:val="0"/>
        <w:autoSpaceDE w:val="0"/>
        <w:autoSpaceDN w:val="0"/>
        <w:adjustRightInd w:val="0"/>
        <w:spacing w:after="0" w:line="334" w:lineRule="auto"/>
        <w:ind w:left="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Специалисты, обладающие специальной квалификацией (аудиторы), в течение каждого календарного года, начиная с года, следующего за годом получения квалификационного аттестата аудитора, проходят </w:t>
      </w:r>
      <w:proofErr w:type="gramStart"/>
      <w:r w:rsidRPr="004F30E8">
        <w:rPr>
          <w:rFonts w:ascii="Times New Roman" w:hAnsi="Times New Roman" w:cs="Times New Roman"/>
          <w:sz w:val="24"/>
          <w:szCs w:val="24"/>
          <w:lang w:val="ru-RU"/>
        </w:rPr>
        <w:t>обучение по программам</w:t>
      </w:r>
      <w:proofErr w:type="gramEnd"/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повышения квалификации,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>утверждаемым СРО</w:t>
      </w:r>
      <w:r w:rsidR="00DD6AB7">
        <w:rPr>
          <w:rFonts w:ascii="Times New Roman" w:hAnsi="Times New Roman" w:cs="Times New Roman"/>
          <w:sz w:val="24"/>
          <w:szCs w:val="24"/>
          <w:lang w:val="ru-RU"/>
        </w:rPr>
        <w:t xml:space="preserve"> НП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3B4C">
        <w:rPr>
          <w:rFonts w:ascii="Times New Roman" w:hAnsi="Times New Roman" w:cs="Times New Roman"/>
          <w:sz w:val="24"/>
          <w:szCs w:val="24"/>
          <w:lang w:val="ru-RU"/>
        </w:rPr>
        <w:t>«ААС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7A3B4C" w:rsidP="007A3B4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Генеральный директор ЗАО АКГ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Прайм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аудит»</w:t>
      </w:r>
      <w:r w:rsidR="00941BF7"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,   подтверждает,   что   все   сотрудники   </w:t>
      </w:r>
      <w:r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proofErr w:type="gramStart"/>
      <w:r w:rsidR="00684FA7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="00941BF7" w:rsidRPr="004F30E8">
        <w:rPr>
          <w:rFonts w:ascii="Times New Roman" w:hAnsi="Times New Roman" w:cs="Times New Roman"/>
          <w:sz w:val="24"/>
          <w:szCs w:val="24"/>
          <w:lang w:val="ru-RU"/>
        </w:rPr>
        <w:t>являющиеся аудиторами, выполнили требования о прохождении обучения по программам повышения квалификации, в объеме не менее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Default="00DA3F07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 часов за 2016</w:t>
      </w:r>
      <w:r w:rsidR="00941BF7"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год.</w:t>
      </w:r>
    </w:p>
    <w:p w:rsidR="00577D75" w:rsidRPr="004F30E8" w:rsidRDefault="00577D75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8.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Сведения  о  принятой  в  аудиторской  организации  системе  вознаграждения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руководителей  аудиторских  групп  (в  том числе  основные  факторы,  оказывающие</w:t>
      </w:r>
      <w:proofErr w:type="gramEnd"/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влияние на размер вознаграждения)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>Руководители проверок являются работникам</w:t>
      </w:r>
      <w:proofErr w:type="gramStart"/>
      <w:r w:rsidRPr="004F30E8">
        <w:rPr>
          <w:rFonts w:ascii="Times New Roman" w:hAnsi="Times New Roman" w:cs="Times New Roman"/>
          <w:sz w:val="24"/>
          <w:szCs w:val="24"/>
          <w:lang w:val="ru-RU"/>
        </w:rPr>
        <w:t>и ООО</w:t>
      </w:r>
      <w:proofErr w:type="gramEnd"/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3B4C">
        <w:rPr>
          <w:rFonts w:ascii="Times New Roman" w:hAnsi="Times New Roman" w:cs="Times New Roman"/>
          <w:sz w:val="24"/>
          <w:szCs w:val="24"/>
          <w:lang w:val="ru-RU"/>
        </w:rPr>
        <w:t>АКГ «</w:t>
      </w:r>
      <w:proofErr w:type="spellStart"/>
      <w:r w:rsidR="007A3B4C">
        <w:rPr>
          <w:rFonts w:ascii="Times New Roman" w:hAnsi="Times New Roman" w:cs="Times New Roman"/>
          <w:sz w:val="24"/>
          <w:szCs w:val="24"/>
          <w:lang w:val="ru-RU"/>
        </w:rPr>
        <w:t>Прайм</w:t>
      </w:r>
      <w:proofErr w:type="spellEnd"/>
      <w:r w:rsidR="007A3B4C">
        <w:rPr>
          <w:rFonts w:ascii="Times New Roman" w:hAnsi="Times New Roman" w:cs="Times New Roman"/>
          <w:sz w:val="24"/>
          <w:szCs w:val="24"/>
          <w:lang w:val="ru-RU"/>
        </w:rPr>
        <w:t xml:space="preserve"> аудит»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и система их вознаграждения регулируется соответствующим Положением об оплате труда.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overflowPunct w:val="0"/>
        <w:autoSpaceDE w:val="0"/>
        <w:autoSpaceDN w:val="0"/>
        <w:adjustRightInd w:val="0"/>
        <w:spacing w:after="0" w:line="347" w:lineRule="auto"/>
        <w:ind w:left="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Вознаграждение руководителей проверок состоит из должностного оклада, премии по результатам работы за месяц, надбавок, компенсаций и доплат. Предложения по окончательной сумме вознаграждения руководителей проверок предоставляются на утверждение </w:t>
      </w:r>
      <w:r w:rsidR="007A3B4C">
        <w:rPr>
          <w:rFonts w:ascii="Times New Roman" w:hAnsi="Times New Roman" w:cs="Times New Roman"/>
          <w:sz w:val="24"/>
          <w:szCs w:val="24"/>
          <w:lang w:val="ru-RU"/>
        </w:rPr>
        <w:t>генеральному директору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после оценки работы каждого руководителя проверок за соответствующий период.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>При оценке учитывается следующее: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>качество работы руководителя проверки и обслуживания клиентов;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>достижение запланированных показателей доходности;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Default="00941BF7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>лидерские качества и приверженность ценностям Компании.</w:t>
      </w:r>
    </w:p>
    <w:p w:rsidR="00577D75" w:rsidRPr="004F30E8" w:rsidRDefault="00577D75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9.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Описание  принимаемых  аудиторской  организацией  мер  по  обеспечению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ротации старшего персонала в составе аудиторской группы</w:t>
      </w:r>
      <w:r w:rsidRPr="004F30E8">
        <w:rPr>
          <w:rFonts w:ascii="Calibri" w:hAnsi="Calibri" w:cs="Calibri"/>
          <w:b/>
          <w:bCs/>
          <w:i/>
          <w:iCs/>
          <w:sz w:val="24"/>
          <w:szCs w:val="24"/>
          <w:lang w:val="ru-RU"/>
        </w:rPr>
        <w:t>.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overflowPunct w:val="0"/>
        <w:autoSpaceDE w:val="0"/>
        <w:autoSpaceDN w:val="0"/>
        <w:adjustRightInd w:val="0"/>
        <w:spacing w:after="0" w:line="334" w:lineRule="auto"/>
        <w:ind w:left="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>Действующее законодательство, нормативные документы и правила профессиональной независимости требуют от работников, осуществляющих руководство аудиторской проверкой, регулярной (не реже одного раза в семь лет) ротации в отношении клиентов,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F30E8">
        <w:rPr>
          <w:rFonts w:ascii="Times New Roman" w:hAnsi="Times New Roman" w:cs="Times New Roman"/>
          <w:sz w:val="24"/>
          <w:szCs w:val="24"/>
          <w:lang w:val="ru-RU"/>
        </w:rPr>
        <w:t>пользующихся</w:t>
      </w:r>
      <w:proofErr w:type="gramEnd"/>
      <w:r w:rsidRPr="004F30E8">
        <w:rPr>
          <w:rFonts w:ascii="Times New Roman" w:hAnsi="Times New Roman" w:cs="Times New Roman"/>
          <w:sz w:val="24"/>
          <w:szCs w:val="24"/>
          <w:lang w:val="ru-RU"/>
        </w:rPr>
        <w:t xml:space="preserve"> аудиторскими услугами.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15149" w:rsidRPr="004F30E8">
          <w:pgSz w:w="11906" w:h="16838"/>
          <w:pgMar w:top="1027" w:right="840" w:bottom="1440" w:left="1620" w:header="720" w:footer="720" w:gutter="0"/>
          <w:cols w:space="720" w:equalWidth="0">
            <w:col w:w="9440"/>
          </w:cols>
          <w:noEndnote/>
        </w:sectPr>
      </w:pPr>
    </w:p>
    <w:p w:rsidR="00615149" w:rsidRPr="004F30E8" w:rsidRDefault="00941BF7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page19"/>
      <w:bookmarkEnd w:id="7"/>
      <w:r w:rsidRPr="004F30E8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Политика ротации руководителей проверок по аудит</w:t>
      </w:r>
      <w:proofErr w:type="gramStart"/>
      <w:r w:rsidRPr="004F30E8">
        <w:rPr>
          <w:rFonts w:ascii="Times New Roman" w:hAnsi="Times New Roman" w:cs="Times New Roman"/>
          <w:sz w:val="24"/>
          <w:szCs w:val="24"/>
          <w:lang w:val="ru-RU"/>
        </w:rPr>
        <w:t>у ООО</w:t>
      </w:r>
      <w:proofErr w:type="gramEnd"/>
      <w:r w:rsidR="007A3B4C">
        <w:rPr>
          <w:rFonts w:ascii="Times New Roman" w:hAnsi="Times New Roman" w:cs="Times New Roman"/>
          <w:sz w:val="24"/>
          <w:szCs w:val="24"/>
          <w:lang w:val="ru-RU"/>
        </w:rPr>
        <w:t xml:space="preserve"> АКГ «</w:t>
      </w:r>
      <w:proofErr w:type="spellStart"/>
      <w:r w:rsidR="007A3B4C">
        <w:rPr>
          <w:rFonts w:ascii="Times New Roman" w:hAnsi="Times New Roman" w:cs="Times New Roman"/>
          <w:sz w:val="24"/>
          <w:szCs w:val="24"/>
          <w:lang w:val="ru-RU"/>
        </w:rPr>
        <w:t>Прайм</w:t>
      </w:r>
      <w:proofErr w:type="spellEnd"/>
      <w:r w:rsidR="007A3B4C">
        <w:rPr>
          <w:rFonts w:ascii="Times New Roman" w:hAnsi="Times New Roman" w:cs="Times New Roman"/>
          <w:sz w:val="24"/>
          <w:szCs w:val="24"/>
          <w:lang w:val="ru-RU"/>
        </w:rPr>
        <w:t xml:space="preserve"> аудит»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>соответствует требованиям законодательства, регулирующего аудиторскую деятельность.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>
      <w:pPr>
        <w:widowControl w:val="0"/>
        <w:overflowPunct w:val="0"/>
        <w:autoSpaceDE w:val="0"/>
        <w:autoSpaceDN w:val="0"/>
        <w:adjustRightInd w:val="0"/>
        <w:spacing w:after="0" w:line="347" w:lineRule="auto"/>
        <w:ind w:left="900" w:right="4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sz w:val="24"/>
          <w:szCs w:val="24"/>
          <w:lang w:val="ru-RU"/>
        </w:rPr>
        <w:t>Мы отслеживаем ротации руководителей проверок, осуществляющих руководство аудиторской проверкой одного и того же общественно - значимого хозяйствующего субъекта и осуществляем ее не реже, чем один раз в семь лет, таким образом, чтобы с клиентами работали руководители проверок, обладающие необходимыми знаниями и навыками, которые позволят не допустить снижения качества предоставляемых услуг.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941BF7" w:rsidP="00684FA7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sz w:val="24"/>
          <w:szCs w:val="24"/>
          <w:lang w:val="ru-RU"/>
        </w:rPr>
      </w:pPr>
      <w:r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10.</w:t>
      </w:r>
      <w:r w:rsidRPr="004F30E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Сведения о выручке ООО </w:t>
      </w:r>
      <w:r w:rsidR="007A3B4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АКГ «</w:t>
      </w:r>
      <w:proofErr w:type="spellStart"/>
      <w:r w:rsidR="007A3B4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прайм</w:t>
      </w:r>
      <w:proofErr w:type="spellEnd"/>
      <w:r w:rsidR="007A3B4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Аудит» за</w:t>
      </w:r>
      <w:r w:rsidR="00DA3F0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2016</w:t>
      </w:r>
      <w:r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отчетный год</w:t>
      </w:r>
      <w:r w:rsidR="00DA3F0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 (</w:t>
      </w:r>
      <w:r w:rsidR="00684FA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данные</w:t>
      </w:r>
      <w:r w:rsidRPr="004F30E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в тыс. руб.):</w:t>
      </w: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149" w:rsidRPr="004F30E8" w:rsidRDefault="00615149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0"/>
        <w:gridCol w:w="1980"/>
        <w:gridCol w:w="1420"/>
        <w:gridCol w:w="2280"/>
        <w:gridCol w:w="980"/>
        <w:gridCol w:w="1140"/>
        <w:gridCol w:w="1600"/>
        <w:gridCol w:w="30"/>
      </w:tblGrid>
      <w:tr w:rsidR="00615149">
        <w:trPr>
          <w:trHeight w:val="403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Pr="004F30E8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Pr="004F30E8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Pr="004F30E8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выполнением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137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отличных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аудита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139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предусмотренны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137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бухгалтерской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139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137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139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137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отчетности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139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137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139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137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прочих</w:t>
            </w:r>
            <w:proofErr w:type="spellEnd"/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,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139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аудиторской</w:t>
            </w:r>
            <w:proofErr w:type="spellEnd"/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137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организаци</w:t>
            </w:r>
            <w:proofErr w:type="spellEnd"/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обеспечивающих</w:t>
            </w:r>
            <w:proofErr w:type="spellEnd"/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аудиру</w:t>
            </w:r>
            <w:proofErr w:type="spellEnd"/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прочим</w:t>
            </w:r>
            <w:proofErr w:type="spellEnd"/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выручка</w:t>
            </w:r>
            <w:proofErr w:type="spell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139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и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137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>й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уверенность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емым</w:t>
            </w:r>
            <w:proofErr w:type="spellEnd"/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DA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6</w:t>
            </w:r>
            <w:r w:rsidR="00941BF7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="00941BF7">
              <w:rPr>
                <w:rFonts w:ascii="Times New Roman" w:hAnsi="Times New Roman" w:cs="Times New Roman"/>
                <w:w w:val="99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139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137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консультационных</w:t>
            </w:r>
            <w:proofErr w:type="spellEnd"/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лицам</w:t>
            </w:r>
            <w:proofErr w:type="spellEnd"/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циям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139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входящих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137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139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137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налогообложения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139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находящиеся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137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139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137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аудиторской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139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137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деятельностью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139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413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26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941BF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5149" w:rsidRDefault="007A3B4C" w:rsidP="007A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Аудит»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5149" w:rsidRPr="00684FA7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5149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5149" w:rsidRPr="00825593" w:rsidRDefault="00825593" w:rsidP="0068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5149" w:rsidRPr="00684FA7" w:rsidRDefault="009250F4" w:rsidP="00D6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3148,8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5149" w:rsidRPr="00DA3F07" w:rsidRDefault="00A767A2" w:rsidP="00D6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2272</w:t>
            </w:r>
            <w:r w:rsidR="009250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5149" w:rsidRPr="00684FA7" w:rsidRDefault="00825593" w:rsidP="00D6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5149" w:rsidRPr="00684FA7" w:rsidRDefault="00825593" w:rsidP="00E26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A767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  <w:r w:rsidR="00D64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5149" w:rsidRPr="00DA3F07" w:rsidRDefault="00D64BA8" w:rsidP="00D6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A767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 786</w:t>
            </w:r>
            <w:r w:rsidR="009250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149" w:rsidRPr="00684FA7" w:rsidRDefault="006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</w:tbl>
    <w:p w:rsidR="00615149" w:rsidRDefault="00615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5149" w:rsidSect="00615149">
      <w:pgSz w:w="11906" w:h="16838"/>
      <w:pgMar w:top="969" w:right="380" w:bottom="1440" w:left="800" w:header="720" w:footer="720" w:gutter="0"/>
      <w:cols w:space="720" w:equalWidth="0">
        <w:col w:w="10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ОО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06"/>
    <w:multiLevelType w:val="hybridMultilevel"/>
    <w:tmpl w:val="00004DB7"/>
    <w:lvl w:ilvl="0" w:tplc="0000154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C8"/>
    <w:multiLevelType w:val="hybridMultilevel"/>
    <w:tmpl w:val="00006443"/>
    <w:lvl w:ilvl="0" w:tplc="000066B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4DE"/>
    <w:multiLevelType w:val="hybridMultilevel"/>
    <w:tmpl w:val="000039B3"/>
    <w:lvl w:ilvl="0" w:tplc="00002D1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41BF7"/>
    <w:rsid w:val="0004594C"/>
    <w:rsid w:val="000A7ED2"/>
    <w:rsid w:val="000D7EAC"/>
    <w:rsid w:val="00121247"/>
    <w:rsid w:val="002058F5"/>
    <w:rsid w:val="00255DBD"/>
    <w:rsid w:val="002C5880"/>
    <w:rsid w:val="00334DF8"/>
    <w:rsid w:val="00381352"/>
    <w:rsid w:val="003E39CA"/>
    <w:rsid w:val="004B1566"/>
    <w:rsid w:val="004D6C38"/>
    <w:rsid w:val="004F30E8"/>
    <w:rsid w:val="00517575"/>
    <w:rsid w:val="00544FB6"/>
    <w:rsid w:val="00572373"/>
    <w:rsid w:val="00577D75"/>
    <w:rsid w:val="00615149"/>
    <w:rsid w:val="00684FA7"/>
    <w:rsid w:val="006E6F8C"/>
    <w:rsid w:val="006F7A7C"/>
    <w:rsid w:val="007A3B4C"/>
    <w:rsid w:val="007F03B3"/>
    <w:rsid w:val="00825593"/>
    <w:rsid w:val="008B0244"/>
    <w:rsid w:val="008E24BD"/>
    <w:rsid w:val="009011B2"/>
    <w:rsid w:val="009250F4"/>
    <w:rsid w:val="00925C2F"/>
    <w:rsid w:val="00941BF7"/>
    <w:rsid w:val="009E69A8"/>
    <w:rsid w:val="00A767A2"/>
    <w:rsid w:val="00A87BF4"/>
    <w:rsid w:val="00BE2EC3"/>
    <w:rsid w:val="00BE568D"/>
    <w:rsid w:val="00C04AC5"/>
    <w:rsid w:val="00CB16B5"/>
    <w:rsid w:val="00D646E8"/>
    <w:rsid w:val="00D64BA8"/>
    <w:rsid w:val="00D97BD7"/>
    <w:rsid w:val="00DA3F07"/>
    <w:rsid w:val="00DD6AB7"/>
    <w:rsid w:val="00E2607E"/>
    <w:rsid w:val="00EB3257"/>
    <w:rsid w:val="00EC0769"/>
    <w:rsid w:val="00F20AB6"/>
    <w:rsid w:val="00F6646B"/>
    <w:rsid w:val="00FC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2</cp:revision>
  <dcterms:created xsi:type="dcterms:W3CDTF">2017-11-30T13:17:00Z</dcterms:created>
  <dcterms:modified xsi:type="dcterms:W3CDTF">2017-11-30T13:17:00Z</dcterms:modified>
</cp:coreProperties>
</file>